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b/>
          <w:bCs/>
          <w:sz w:val="28"/>
          <w:szCs w:val="28"/>
        </w:rPr>
      </w:pPr>
      <w:r>
        <w:rPr>
          <w:rFonts w:hint="eastAsia"/>
          <w:b/>
          <w:bCs/>
          <w:sz w:val="28"/>
          <w:szCs w:val="28"/>
        </w:rPr>
        <w:t>附件</w:t>
      </w:r>
      <w:r>
        <w:rPr>
          <w:b/>
          <w:bCs/>
          <w:sz w:val="28"/>
          <w:szCs w:val="28"/>
        </w:rPr>
        <w:t>2</w:t>
      </w:r>
    </w:p>
    <w:p>
      <w:pPr>
        <w:jc w:val="center"/>
        <w:rPr>
          <w:rFonts w:ascii="黑体" w:hAnsi="黑体" w:eastAsia="黑体"/>
          <w:sz w:val="40"/>
          <w:szCs w:val="40"/>
        </w:rPr>
      </w:pPr>
      <w:bookmarkStart w:id="0" w:name="_GoBack"/>
      <w:r>
        <w:rPr>
          <w:rFonts w:hint="eastAsia" w:ascii="黑体" w:hAnsi="黑体" w:eastAsia="黑体"/>
          <w:sz w:val="40"/>
          <w:szCs w:val="40"/>
        </w:rPr>
        <w:t>培</w:t>
      </w:r>
      <w:r>
        <w:rPr>
          <w:rFonts w:ascii="黑体" w:hAnsi="黑体" w:eastAsia="黑体"/>
          <w:sz w:val="40"/>
          <w:szCs w:val="40"/>
        </w:rPr>
        <w:t xml:space="preserve"> </w:t>
      </w:r>
      <w:r>
        <w:rPr>
          <w:rFonts w:hint="eastAsia" w:ascii="黑体" w:hAnsi="黑体" w:eastAsia="黑体"/>
          <w:sz w:val="40"/>
          <w:szCs w:val="40"/>
        </w:rPr>
        <w:t>训</w:t>
      </w:r>
      <w:r>
        <w:rPr>
          <w:rFonts w:ascii="黑体" w:hAnsi="黑体" w:eastAsia="黑体"/>
          <w:sz w:val="40"/>
          <w:szCs w:val="40"/>
        </w:rPr>
        <w:t xml:space="preserve"> </w:t>
      </w:r>
      <w:r>
        <w:rPr>
          <w:rFonts w:hint="eastAsia" w:ascii="黑体" w:hAnsi="黑体" w:eastAsia="黑体"/>
          <w:sz w:val="40"/>
          <w:szCs w:val="40"/>
        </w:rPr>
        <w:t>资</w:t>
      </w:r>
      <w:r>
        <w:rPr>
          <w:rFonts w:ascii="黑体" w:hAnsi="黑体" w:eastAsia="黑体"/>
          <w:sz w:val="40"/>
          <w:szCs w:val="40"/>
        </w:rPr>
        <w:t xml:space="preserve"> </w:t>
      </w:r>
      <w:r>
        <w:rPr>
          <w:rFonts w:hint="eastAsia" w:ascii="黑体" w:hAnsi="黑体" w:eastAsia="黑体"/>
          <w:sz w:val="40"/>
          <w:szCs w:val="40"/>
        </w:rPr>
        <w:t>助</w:t>
      </w:r>
      <w:r>
        <w:rPr>
          <w:rFonts w:ascii="黑体" w:hAnsi="黑体" w:eastAsia="黑体"/>
          <w:sz w:val="40"/>
          <w:szCs w:val="40"/>
        </w:rPr>
        <w:t xml:space="preserve"> </w:t>
      </w:r>
      <w:r>
        <w:rPr>
          <w:rFonts w:hint="eastAsia" w:ascii="黑体" w:hAnsi="黑体" w:eastAsia="黑体"/>
          <w:sz w:val="40"/>
          <w:szCs w:val="40"/>
        </w:rPr>
        <w:t>说</w:t>
      </w:r>
      <w:r>
        <w:rPr>
          <w:rFonts w:ascii="黑体" w:hAnsi="黑体" w:eastAsia="黑体"/>
          <w:sz w:val="40"/>
          <w:szCs w:val="40"/>
        </w:rPr>
        <w:t xml:space="preserve"> </w:t>
      </w:r>
      <w:r>
        <w:rPr>
          <w:rFonts w:hint="eastAsia" w:ascii="黑体" w:hAnsi="黑体" w:eastAsia="黑体"/>
          <w:sz w:val="40"/>
          <w:szCs w:val="40"/>
        </w:rPr>
        <w:t>明</w:t>
      </w:r>
    </w:p>
    <w:bookmarkEnd w:id="0"/>
    <w:p>
      <w:pPr>
        <w:rPr>
          <w:rFonts w:ascii="楷体" w:hAnsi="楷体" w:eastAsia="楷体"/>
          <w:sz w:val="28"/>
          <w:szCs w:val="28"/>
        </w:rPr>
      </w:pPr>
      <w:r>
        <w:rPr>
          <w:rFonts w:ascii="楷体" w:hAnsi="楷体" w:eastAsia="楷体"/>
          <w:sz w:val="28"/>
          <w:szCs w:val="28"/>
        </w:rPr>
        <w:t xml:space="preserve">    </w:t>
      </w:r>
      <w:r>
        <w:rPr>
          <w:rFonts w:hint="eastAsia" w:ascii="楷体" w:hAnsi="楷体" w:eastAsia="楷体"/>
          <w:sz w:val="28"/>
          <w:szCs w:val="28"/>
        </w:rPr>
        <w:t>为调动</w:t>
      </w:r>
      <w:r>
        <w:rPr>
          <w:rFonts w:hint="eastAsia" w:ascii="楷体" w:hAnsi="楷体" w:eastAsia="楷体"/>
          <w:b/>
          <w:bCs/>
          <w:sz w:val="28"/>
          <w:szCs w:val="28"/>
        </w:rPr>
        <w:t>山东省内</w:t>
      </w:r>
      <w:r>
        <w:rPr>
          <w:rFonts w:hint="eastAsia" w:ascii="楷体" w:hAnsi="楷体" w:eastAsia="楷体"/>
          <w:sz w:val="28"/>
          <w:szCs w:val="28"/>
        </w:rPr>
        <w:t>中小学科技教师</w:t>
      </w:r>
      <w:r>
        <w:rPr>
          <w:rFonts w:ascii="楷体" w:hAnsi="楷体" w:eastAsia="楷体"/>
          <w:sz w:val="28"/>
          <w:szCs w:val="28"/>
        </w:rPr>
        <w:t>/</w:t>
      </w:r>
      <w:r>
        <w:rPr>
          <w:rFonts w:hint="eastAsia" w:ascii="楷体" w:hAnsi="楷体" w:eastAsia="楷体"/>
          <w:sz w:val="28"/>
          <w:szCs w:val="28"/>
        </w:rPr>
        <w:t>辅导员开展天文科技科普活动及开设天文校本课程的积极性，山东大学威海天文台（暨威海市天文台）作为山东省五星级科普教育基地，特别为本省内（非威海市）其它市县没有充足经费支持但却非常希望参加培训的老师提供省内往返威海交通（火车、汽车）及学校周边住宿（</w:t>
      </w:r>
      <w:r>
        <w:rPr>
          <w:rFonts w:ascii="楷体" w:hAnsi="楷体" w:eastAsia="楷体"/>
          <w:sz w:val="28"/>
          <w:szCs w:val="28"/>
        </w:rPr>
        <w:t>7</w:t>
      </w:r>
      <w:r>
        <w:rPr>
          <w:rFonts w:hint="eastAsia" w:ascii="楷体" w:hAnsi="楷体" w:eastAsia="楷体"/>
          <w:sz w:val="28"/>
          <w:szCs w:val="28"/>
        </w:rPr>
        <w:t>月</w:t>
      </w:r>
      <w:r>
        <w:rPr>
          <w:rFonts w:ascii="楷体" w:hAnsi="楷体" w:eastAsia="楷体"/>
          <w:sz w:val="28"/>
          <w:szCs w:val="28"/>
        </w:rPr>
        <w:t>26-30</w:t>
      </w:r>
      <w:r>
        <w:rPr>
          <w:rFonts w:hint="eastAsia" w:ascii="楷体" w:hAnsi="楷体" w:eastAsia="楷体"/>
          <w:sz w:val="28"/>
          <w:szCs w:val="28"/>
        </w:rPr>
        <w:t>日，双标间合住）的全额经费资助。</w:t>
      </w:r>
    </w:p>
    <w:p>
      <w:pPr>
        <w:ind w:firstLine="555"/>
        <w:rPr>
          <w:rFonts w:ascii="楷体" w:hAnsi="楷体" w:eastAsia="楷体"/>
          <w:sz w:val="28"/>
          <w:szCs w:val="28"/>
        </w:rPr>
      </w:pPr>
      <w:r>
        <w:rPr>
          <w:rFonts w:hint="eastAsia" w:ascii="楷体" w:hAnsi="楷体" w:eastAsia="楷体"/>
          <w:sz w:val="28"/>
          <w:szCs w:val="28"/>
        </w:rPr>
        <w:t>希望申请资助者请详细填写以下申请表，于</w:t>
      </w:r>
      <w:r>
        <w:rPr>
          <w:rFonts w:ascii="楷体" w:hAnsi="楷体" w:eastAsia="楷体"/>
          <w:b/>
          <w:bCs/>
          <w:sz w:val="28"/>
          <w:szCs w:val="28"/>
          <w:u w:val="single"/>
        </w:rPr>
        <w:t>6</w:t>
      </w:r>
      <w:r>
        <w:rPr>
          <w:rFonts w:hint="eastAsia" w:ascii="楷体" w:hAnsi="楷体" w:eastAsia="楷体"/>
          <w:b/>
          <w:bCs/>
          <w:sz w:val="28"/>
          <w:szCs w:val="28"/>
          <w:u w:val="single"/>
        </w:rPr>
        <w:t>月</w:t>
      </w:r>
      <w:r>
        <w:rPr>
          <w:rFonts w:ascii="楷体" w:hAnsi="楷体" w:eastAsia="楷体"/>
          <w:b/>
          <w:bCs/>
          <w:sz w:val="28"/>
          <w:szCs w:val="28"/>
          <w:u w:val="single"/>
        </w:rPr>
        <w:t>30</w:t>
      </w:r>
      <w:r>
        <w:rPr>
          <w:rFonts w:hint="eastAsia" w:ascii="楷体" w:hAnsi="楷体" w:eastAsia="楷体"/>
          <w:b/>
          <w:bCs/>
          <w:sz w:val="28"/>
          <w:szCs w:val="28"/>
          <w:u w:val="single"/>
        </w:rPr>
        <w:t>日</w:t>
      </w:r>
      <w:r>
        <w:rPr>
          <w:rFonts w:hint="eastAsia" w:ascii="楷体" w:hAnsi="楷体" w:eastAsia="楷体"/>
          <w:sz w:val="28"/>
          <w:szCs w:val="28"/>
        </w:rPr>
        <w:t>前将附件</w:t>
      </w:r>
      <w:r>
        <w:rPr>
          <w:rFonts w:ascii="楷体" w:hAnsi="楷体" w:eastAsia="楷体"/>
          <w:sz w:val="28"/>
          <w:szCs w:val="28"/>
        </w:rPr>
        <w:t>1</w:t>
      </w:r>
      <w:r>
        <w:rPr>
          <w:rFonts w:hint="eastAsia" w:ascii="楷体" w:hAnsi="楷体" w:eastAsia="楷体"/>
          <w:sz w:val="28"/>
          <w:szCs w:val="28"/>
        </w:rPr>
        <w:t>中的“报名回执”和本申请表一并发至曹晨老师邮箱：</w:t>
      </w:r>
      <w:r>
        <w:fldChar w:fldCharType="begin"/>
      </w:r>
      <w:r>
        <w:instrText xml:space="preserve"> HYPERLINK "mailto:caochen@sdu.edu.cn" </w:instrText>
      </w:r>
      <w:r>
        <w:fldChar w:fldCharType="separate"/>
      </w:r>
      <w:r>
        <w:rPr>
          <w:rStyle w:val="3"/>
          <w:rFonts w:ascii="楷体" w:hAnsi="楷体" w:eastAsia="楷体"/>
          <w:sz w:val="28"/>
          <w:szCs w:val="28"/>
        </w:rPr>
        <w:t>caochen@sdu.edu.cn</w:t>
      </w:r>
      <w:r>
        <w:rPr>
          <w:rStyle w:val="3"/>
          <w:rFonts w:ascii="楷体" w:hAnsi="楷体" w:eastAsia="楷体"/>
          <w:sz w:val="28"/>
          <w:szCs w:val="28"/>
        </w:rPr>
        <w:fldChar w:fldCharType="end"/>
      </w:r>
      <w:r>
        <w:rPr>
          <w:rFonts w:ascii="楷体" w:hAnsi="楷体" w:eastAsia="楷体"/>
          <w:sz w:val="28"/>
          <w:szCs w:val="28"/>
        </w:rPr>
        <w:t xml:space="preserve"> </w:t>
      </w:r>
      <w:r>
        <w:rPr>
          <w:rFonts w:hint="eastAsia" w:ascii="楷体" w:hAnsi="楷体" w:eastAsia="楷体"/>
          <w:sz w:val="28"/>
          <w:szCs w:val="28"/>
        </w:rPr>
        <w:t>。获得资助名单（最多</w:t>
      </w:r>
      <w:r>
        <w:rPr>
          <w:rFonts w:ascii="楷体" w:hAnsi="楷体" w:eastAsia="楷体"/>
          <w:sz w:val="28"/>
          <w:szCs w:val="28"/>
        </w:rPr>
        <w:t>6</w:t>
      </w:r>
      <w:r>
        <w:rPr>
          <w:rFonts w:hint="eastAsia" w:ascii="楷体" w:hAnsi="楷体" w:eastAsia="楷体"/>
          <w:sz w:val="28"/>
          <w:szCs w:val="28"/>
        </w:rPr>
        <w:t>人）将于</w:t>
      </w:r>
      <w:r>
        <w:rPr>
          <w:rFonts w:ascii="楷体" w:hAnsi="楷体" w:eastAsia="楷体"/>
          <w:sz w:val="28"/>
          <w:szCs w:val="28"/>
        </w:rPr>
        <w:t>7</w:t>
      </w:r>
      <w:r>
        <w:rPr>
          <w:rFonts w:hint="eastAsia" w:ascii="楷体" w:hAnsi="楷体" w:eastAsia="楷体"/>
          <w:sz w:val="28"/>
          <w:szCs w:val="28"/>
        </w:rPr>
        <w:t>月初通过邮件通知发布。请获得资助者自订往返威海的车票，凭票报销；宾馆住宿将由天文台统一预订。</w:t>
      </w:r>
    </w:p>
    <w:p>
      <w:pPr>
        <w:jc w:val="center"/>
        <w:rPr>
          <w:rFonts w:ascii="黑体" w:hAnsi="黑体" w:eastAsia="黑体"/>
          <w:sz w:val="28"/>
          <w:szCs w:val="28"/>
        </w:rPr>
      </w:pPr>
      <w:r>
        <w:rPr>
          <w:rFonts w:hint="eastAsia" w:ascii="黑体" w:hAnsi="黑体" w:eastAsia="黑体"/>
          <w:sz w:val="28"/>
          <w:szCs w:val="28"/>
        </w:rPr>
        <w:t>资</w:t>
      </w:r>
      <w:r>
        <w:rPr>
          <w:rFonts w:ascii="黑体" w:hAnsi="黑体" w:eastAsia="黑体"/>
          <w:sz w:val="28"/>
          <w:szCs w:val="28"/>
        </w:rPr>
        <w:t xml:space="preserve"> </w:t>
      </w:r>
      <w:r>
        <w:rPr>
          <w:rFonts w:hint="eastAsia" w:ascii="黑体" w:hAnsi="黑体" w:eastAsia="黑体"/>
          <w:sz w:val="28"/>
          <w:szCs w:val="28"/>
        </w:rPr>
        <w:t>助</w:t>
      </w:r>
      <w:r>
        <w:rPr>
          <w:rFonts w:ascii="黑体" w:hAnsi="黑体" w:eastAsia="黑体"/>
          <w:sz w:val="28"/>
          <w:szCs w:val="28"/>
        </w:rPr>
        <w:t xml:space="preserve"> </w:t>
      </w:r>
      <w:r>
        <w:rPr>
          <w:rFonts w:hint="eastAsia" w:ascii="黑体" w:hAnsi="黑体" w:eastAsia="黑体"/>
          <w:sz w:val="28"/>
          <w:szCs w:val="28"/>
        </w:rPr>
        <w:t>申</w:t>
      </w:r>
      <w:r>
        <w:rPr>
          <w:rFonts w:ascii="黑体" w:hAnsi="黑体" w:eastAsia="黑体"/>
          <w:sz w:val="28"/>
          <w:szCs w:val="28"/>
        </w:rPr>
        <w:t xml:space="preserve"> </w:t>
      </w:r>
      <w:r>
        <w:rPr>
          <w:rFonts w:hint="eastAsia" w:ascii="黑体" w:hAnsi="黑体" w:eastAsia="黑体"/>
          <w:sz w:val="28"/>
          <w:szCs w:val="28"/>
        </w:rPr>
        <w:t>请</w:t>
      </w:r>
      <w:r>
        <w:rPr>
          <w:rFonts w:ascii="黑体" w:hAnsi="黑体" w:eastAsia="黑体"/>
          <w:sz w:val="28"/>
          <w:szCs w:val="28"/>
        </w:rPr>
        <w:t xml:space="preserve"> </w:t>
      </w:r>
      <w:r>
        <w:rPr>
          <w:rFonts w:hint="eastAsia" w:ascii="黑体" w:hAnsi="黑体" w:eastAsia="黑体"/>
          <w:sz w:val="28"/>
          <w:szCs w:val="28"/>
        </w:rPr>
        <w:t>表</w:t>
      </w:r>
    </w:p>
    <w:tbl>
      <w:tblPr>
        <w:tblStyle w:val="4"/>
        <w:tblW w:w="7920" w:type="dxa"/>
        <w:jc w:val="center"/>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440"/>
        <w:gridCol w:w="900"/>
        <w:gridCol w:w="720"/>
        <w:gridCol w:w="1440"/>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0" w:type="dxa"/>
            <w:vAlign w:val="top"/>
          </w:tcPr>
          <w:p>
            <w:pPr>
              <w:rPr>
                <w:rFonts w:ascii="楷体" w:hAnsi="楷体" w:eastAsia="楷体"/>
                <w:sz w:val="28"/>
                <w:szCs w:val="28"/>
              </w:rPr>
            </w:pPr>
            <w:r>
              <w:rPr>
                <w:rFonts w:hint="eastAsia" w:ascii="楷体" w:hAnsi="楷体" w:eastAsia="楷体"/>
                <w:sz w:val="28"/>
                <w:szCs w:val="28"/>
              </w:rPr>
              <w:t>姓名</w:t>
            </w:r>
          </w:p>
        </w:tc>
        <w:tc>
          <w:tcPr>
            <w:tcW w:w="1440" w:type="dxa"/>
            <w:vAlign w:val="top"/>
          </w:tcPr>
          <w:p>
            <w:pPr>
              <w:rPr>
                <w:rFonts w:ascii="楷体" w:hAnsi="楷体" w:eastAsia="楷体"/>
                <w:sz w:val="28"/>
                <w:szCs w:val="28"/>
              </w:rPr>
            </w:pPr>
          </w:p>
        </w:tc>
        <w:tc>
          <w:tcPr>
            <w:tcW w:w="900" w:type="dxa"/>
            <w:vAlign w:val="top"/>
          </w:tcPr>
          <w:p>
            <w:pPr>
              <w:rPr>
                <w:rFonts w:ascii="楷体" w:hAnsi="楷体" w:eastAsia="楷体"/>
                <w:sz w:val="28"/>
                <w:szCs w:val="28"/>
              </w:rPr>
            </w:pPr>
            <w:r>
              <w:rPr>
                <w:rFonts w:hint="eastAsia" w:ascii="楷体" w:hAnsi="楷体" w:eastAsia="楷体"/>
                <w:sz w:val="28"/>
                <w:szCs w:val="28"/>
              </w:rPr>
              <w:t>性别</w:t>
            </w:r>
          </w:p>
        </w:tc>
        <w:tc>
          <w:tcPr>
            <w:tcW w:w="720" w:type="dxa"/>
            <w:vAlign w:val="top"/>
          </w:tcPr>
          <w:p>
            <w:pPr>
              <w:rPr>
                <w:rFonts w:ascii="楷体" w:hAnsi="楷体" w:eastAsia="楷体"/>
                <w:sz w:val="28"/>
                <w:szCs w:val="28"/>
              </w:rPr>
            </w:pPr>
          </w:p>
        </w:tc>
        <w:tc>
          <w:tcPr>
            <w:tcW w:w="1440" w:type="dxa"/>
            <w:vAlign w:val="top"/>
          </w:tcPr>
          <w:p>
            <w:pPr>
              <w:rPr>
                <w:rFonts w:ascii="楷体" w:hAnsi="楷体" w:eastAsia="楷体"/>
                <w:sz w:val="28"/>
                <w:szCs w:val="28"/>
              </w:rPr>
            </w:pPr>
            <w:r>
              <w:rPr>
                <w:rFonts w:hint="eastAsia" w:ascii="楷体" w:hAnsi="楷体" w:eastAsia="楷体"/>
                <w:sz w:val="28"/>
                <w:szCs w:val="28"/>
              </w:rPr>
              <w:t>出生年月</w:t>
            </w:r>
          </w:p>
        </w:tc>
        <w:tc>
          <w:tcPr>
            <w:tcW w:w="2520" w:type="dxa"/>
            <w:vAlign w:val="top"/>
          </w:tcPr>
          <w:p>
            <w:pPr>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920" w:type="dxa"/>
            <w:gridSpan w:val="6"/>
            <w:vAlign w:val="top"/>
          </w:tcPr>
          <w:p>
            <w:pPr>
              <w:rPr>
                <w:rFonts w:ascii="楷体" w:hAnsi="楷体" w:eastAsia="楷体"/>
                <w:sz w:val="28"/>
                <w:szCs w:val="28"/>
              </w:rPr>
            </w:pPr>
            <w:r>
              <w:rPr>
                <w:rFonts w:hint="eastAsia" w:ascii="楷体" w:hAnsi="楷体" w:eastAsia="楷体"/>
                <w:sz w:val="28"/>
                <w:szCs w:val="28"/>
              </w:rPr>
              <w:t>申请资助理由说明：</w:t>
            </w: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920" w:type="dxa"/>
            <w:gridSpan w:val="6"/>
            <w:vAlign w:val="top"/>
          </w:tcPr>
          <w:p>
            <w:pPr>
              <w:rPr>
                <w:rFonts w:ascii="楷体" w:hAnsi="楷体" w:eastAsia="楷体"/>
                <w:sz w:val="28"/>
                <w:szCs w:val="28"/>
              </w:rPr>
            </w:pPr>
            <w:r>
              <w:rPr>
                <w:rFonts w:hint="eastAsia" w:ascii="楷体" w:hAnsi="楷体" w:eastAsia="楷体"/>
                <w:sz w:val="28"/>
                <w:szCs w:val="28"/>
              </w:rPr>
              <w:t>本学校</w:t>
            </w:r>
            <w:r>
              <w:rPr>
                <w:rFonts w:ascii="楷体" w:hAnsi="楷体" w:eastAsia="楷体"/>
                <w:sz w:val="28"/>
                <w:szCs w:val="28"/>
              </w:rPr>
              <w:t>/</w:t>
            </w:r>
            <w:r>
              <w:rPr>
                <w:rFonts w:hint="eastAsia" w:ascii="楷体" w:hAnsi="楷体" w:eastAsia="楷体"/>
                <w:sz w:val="28"/>
                <w:szCs w:val="28"/>
              </w:rPr>
              <w:t>场馆开展天文科技科普活动情况及未来计划：</w:t>
            </w: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jc w:val="center"/>
        </w:trPr>
        <w:tc>
          <w:tcPr>
            <w:tcW w:w="7920" w:type="dxa"/>
            <w:gridSpan w:val="6"/>
            <w:vAlign w:val="top"/>
          </w:tcPr>
          <w:p>
            <w:pPr>
              <w:rPr>
                <w:rFonts w:ascii="楷体" w:hAnsi="楷体" w:eastAsia="楷体"/>
                <w:sz w:val="28"/>
                <w:szCs w:val="28"/>
              </w:rPr>
            </w:pPr>
            <w:r>
              <w:rPr>
                <w:rFonts w:hint="eastAsia" w:ascii="楷体" w:hAnsi="楷体" w:eastAsia="楷体"/>
                <w:sz w:val="28"/>
                <w:szCs w:val="28"/>
              </w:rPr>
              <w:t>本学校</w:t>
            </w:r>
            <w:r>
              <w:rPr>
                <w:rFonts w:ascii="楷体" w:hAnsi="楷体" w:eastAsia="楷体"/>
                <w:sz w:val="28"/>
                <w:szCs w:val="28"/>
              </w:rPr>
              <w:t>/</w:t>
            </w:r>
            <w:r>
              <w:rPr>
                <w:rFonts w:hint="eastAsia" w:ascii="楷体" w:hAnsi="楷体" w:eastAsia="楷体"/>
                <w:sz w:val="28"/>
                <w:szCs w:val="28"/>
              </w:rPr>
              <w:t>场馆分管领导意见及</w:t>
            </w:r>
            <w:r>
              <w:rPr>
                <w:rFonts w:hint="eastAsia" w:ascii="楷体" w:hAnsi="楷体" w:eastAsia="楷体"/>
                <w:b/>
                <w:bCs/>
                <w:sz w:val="28"/>
                <w:szCs w:val="28"/>
              </w:rPr>
              <w:t>签名</w:t>
            </w:r>
            <w:r>
              <w:rPr>
                <w:rFonts w:hint="eastAsia" w:ascii="楷体" w:hAnsi="楷体" w:eastAsia="楷体"/>
                <w:sz w:val="28"/>
                <w:szCs w:val="28"/>
              </w:rPr>
              <w:t>：</w:t>
            </w:r>
          </w:p>
          <w:p>
            <w:pPr>
              <w:rPr>
                <w:rFonts w:ascii="楷体" w:hAnsi="楷体" w:eastAsia="楷体"/>
                <w:sz w:val="28"/>
                <w:szCs w:val="28"/>
              </w:rPr>
            </w:pPr>
          </w:p>
          <w:p>
            <w:pPr>
              <w:rPr>
                <w:rFonts w:ascii="楷体" w:hAnsi="楷体" w:eastAsia="楷体"/>
                <w:sz w:val="28"/>
                <w:szCs w:val="28"/>
              </w:rPr>
            </w:pPr>
          </w:p>
          <w:p>
            <w:pPr>
              <w:rPr>
                <w:rFonts w:ascii="楷体" w:hAnsi="楷体" w:eastAsia="楷体"/>
                <w:sz w:val="28"/>
                <w:szCs w:val="2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altName w:val="Palatino Linotype"/>
    <w:panose1 w:val="02040503050406030204"/>
    <w:charset w:val="00"/>
    <w:family w:val="roman"/>
    <w:pitch w:val="default"/>
    <w:sig w:usb0="00000000" w:usb1="00000000" w:usb2="00000000" w:usb3="00000000" w:csb0="0000019F" w:csb1="00000000"/>
  </w:font>
  <w:font w:name="Calibri">
    <w:altName w:val="微软雅黑"/>
    <w:panose1 w:val="020F0502020204030204"/>
    <w:charset w:val="00"/>
    <w:family w:val="swiss"/>
    <w:pitch w:val="default"/>
    <w:sig w:usb0="00000000" w:usb1="00000000" w:usb2="00000001" w:usb3="00000000" w:csb0="0000019F" w:csb1="00000000"/>
  </w:font>
  <w:font w:name="Palatino Linotype">
    <w:panose1 w:val="02040502050505030304"/>
    <w:charset w:val="00"/>
    <w:family w:val="auto"/>
    <w:pitch w:val="default"/>
    <w:sig w:usb0="E0000387" w:usb1="40000013" w:usb2="00000000" w:usb3="00000000" w:csb0="2000019F" w:csb1="00000000"/>
  </w:font>
  <w:font w:name="微软雅黑">
    <w:panose1 w:val="020B0503020204020204"/>
    <w:charset w:val="86"/>
    <w:family w:val="auto"/>
    <w:pitch w:val="default"/>
    <w:sig w:usb0="80000287" w:usb1="2A0F3C52" w:usb2="00000016" w:usb3="00000000" w:csb0="0004001F" w:csb1="00000000"/>
  </w:font>
  <w:font w:name="微软雅黑">
    <w:panose1 w:val="020B0503020204020204"/>
    <w:charset w:val="86"/>
    <w:family w:val="swiss"/>
    <w:pitch w:val="default"/>
    <w:sig w:usb0="80000287" w:usb1="2A0F3C52" w:usb2="00000016" w:usb3="00000000" w:csb0="0004001F" w:csb1="00000000"/>
  </w:font>
  <w:font w:name="黑体">
    <w:panose1 w:val="02010600030101010101"/>
    <w:charset w:val="50"/>
    <w:family w:val="auto"/>
    <w:pitch w:val="default"/>
    <w:sig w:usb0="00000001" w:usb1="080E0000" w:usb2="00000000" w:usb3="00000000" w:csb0="00040000" w:csb1="00000000"/>
  </w:font>
  <w:font w:name="楷体">
    <w:altName w:val="楷体_GB2312"/>
    <w:panose1 w:val="02010609060101010101"/>
    <w:charset w:val="50"/>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_GB2312">
    <w:panose1 w:val="02010609030101010101"/>
    <w:charset w:val="50"/>
    <w:family w:val="auto"/>
    <w:pitch w:val="default"/>
    <w:sig w:usb0="00000001" w:usb1="080E0000" w:usb2="00000000" w:usb3="00000000" w:csb0="00040000" w:csb1="00000000"/>
  </w:font>
  <w:font w:name="Palatino Linotype">
    <w:panose1 w:val="02040502050505030304"/>
    <w:charset w:val="00"/>
    <w:family w:val="roman"/>
    <w:pitch w:val="default"/>
    <w:sig w:usb0="E0000387" w:usb1="40000013" w:usb2="00000000" w:usb3="00000000" w:csb0="2000019F" w:csb1="00000000"/>
  </w:font>
  <w:font w:name="楷体_GB2312">
    <w:panose1 w:val="02010609030101010101"/>
    <w:charset w:val="50"/>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040039"/>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4"/>
      <w:szCs w:val="24"/>
      <w:lang w:val="en-US" w:eastAsia="zh-CN" w:bidi="ar-SA"/>
    </w:rPr>
  </w:style>
  <w:style w:type="character" w:default="1" w:styleId="2">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styleId="3">
    <w:name w:val="Hyperlink"/>
    <w:uiPriority w:val="0"/>
    <w:rPr>
      <w:rFonts w:cs="Times New Roman"/>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B7FDC1"/>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Office_10.1.0.5777_F1E327BC-269C-435d-A152-05C5408002CA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Administrator.MICROSOF-2FDEB6</dc:creator>
  <cp:lastModifiedBy>Administrator</cp:lastModifiedBy>
  <dcterms:modified xsi:type="dcterms:W3CDTF">2016-06-30T03:09:22Z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2052-10.1.0.5777</vt:lpwstr>
  </property>
</Properties>
</file>